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</w:p>
    <w:p>
      <w:pPr>
        <w:snapToGrid w:val="0"/>
        <w:rPr>
          <w:rFonts w:ascii="仿宋_GB2312" w:hAnsi="宋体"/>
          <w:bCs/>
          <w:szCs w:val="30"/>
        </w:rPr>
      </w:pPr>
    </w:p>
    <w:p>
      <w:pPr>
        <w:snapToGrid w:val="0"/>
        <w:jc w:val="center"/>
        <w:rPr>
          <w:rFonts w:ascii="方正小标宋简体" w:eastAsia="方正小标宋简体"/>
          <w:bCs/>
          <w:spacing w:val="-10"/>
          <w:sz w:val="36"/>
          <w:szCs w:val="36"/>
        </w:rPr>
      </w:pPr>
      <w:bookmarkStart w:id="0" w:name="_GoBack"/>
      <w:r>
        <w:rPr>
          <w:rFonts w:hint="eastAsia" w:ascii="宋体" w:hAnsi="宋体" w:cs="宋体"/>
          <w:bCs/>
          <w:spacing w:val="-10"/>
          <w:sz w:val="36"/>
          <w:szCs w:val="36"/>
        </w:rPr>
        <w:t>高校辅导员在职攻读博士学位</w:t>
      </w:r>
      <w:r>
        <w:rPr>
          <w:rFonts w:hint="eastAsia" w:ascii="宋体" w:hAnsi="宋体" w:cs="宋体"/>
          <w:spacing w:val="-10"/>
          <w:sz w:val="36"/>
          <w:szCs w:val="36"/>
        </w:rPr>
        <w:t>报考资格审查</w:t>
      </w:r>
      <w:r>
        <w:rPr>
          <w:rFonts w:hint="eastAsia" w:ascii="宋体" w:hAnsi="宋体" w:cs="宋体"/>
          <w:bCs/>
          <w:spacing w:val="-10"/>
          <w:sz w:val="36"/>
          <w:szCs w:val="36"/>
        </w:rPr>
        <w:t>表</w:t>
      </w:r>
    </w:p>
    <w:bookmarkEnd w:id="0"/>
    <w:p>
      <w:pPr>
        <w:snapToGrid w:val="0"/>
        <w:jc w:val="center"/>
        <w:rPr>
          <w:rFonts w:ascii="仿宋_GB2312"/>
          <w:bCs/>
          <w:sz w:val="10"/>
          <w:szCs w:val="10"/>
        </w:rPr>
      </w:pPr>
    </w:p>
    <w:tbl>
      <w:tblPr>
        <w:tblStyle w:val="3"/>
        <w:tblW w:w="9016" w:type="dxa"/>
        <w:jc w:val="center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089"/>
        <w:gridCol w:w="564"/>
        <w:gridCol w:w="1473"/>
        <w:gridCol w:w="790"/>
        <w:gridCol w:w="275"/>
        <w:gridCol w:w="891"/>
        <w:gridCol w:w="49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</w:t>
            </w:r>
            <w:r>
              <w:rPr>
                <w:rFonts w:ascii="仿宋_GB2312"/>
                <w:bCs/>
                <w:sz w:val="24"/>
              </w:rPr>
              <w:t xml:space="preserve">    </w:t>
            </w:r>
            <w:r>
              <w:rPr>
                <w:rFonts w:hint="eastAsia" w:ascii="仿宋_GB2312"/>
                <w:bCs/>
                <w:sz w:val="24"/>
              </w:rPr>
              <w:t>名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出生日期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工作学校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工作院系（部门）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身份证号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55" w:leftChars="-74" w:right="-71" w:rightChars="-34"/>
              <w:jc w:val="center"/>
              <w:rPr>
                <w:rFonts w:ascii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专业技术职务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行政职务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毕业学校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最后学位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最后学历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毕业专业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毕业日期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从事学生工作年限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所带班级</w:t>
            </w:r>
          </w:p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/>
                <w:sz w:val="24"/>
              </w:rPr>
              <w:t>和学生数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bCs/>
                <w:spacing w:val="-14"/>
                <w:sz w:val="24"/>
              </w:rPr>
            </w:pPr>
            <w:r>
              <w:rPr>
                <w:rFonts w:hint="eastAsia" w:ascii="仿宋_GB2312"/>
                <w:bCs/>
                <w:spacing w:val="-14"/>
                <w:sz w:val="24"/>
              </w:rPr>
              <w:t>邮寄地址及电话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工作学校学生工作部门推荐意见：</w:t>
            </w:r>
          </w:p>
          <w:p>
            <w:pPr>
              <w:snapToGrid w:val="0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年</w:t>
            </w:r>
            <w:r>
              <w:rPr>
                <w:rFonts w:ascii="仿宋_GB2312"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>月</w:t>
            </w:r>
            <w:r>
              <w:rPr>
                <w:rFonts w:ascii="仿宋_GB2312"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工作学校人事部门推荐意见：</w:t>
            </w:r>
          </w:p>
          <w:p>
            <w:pPr>
              <w:snapToGrid w:val="0"/>
              <w:ind w:left="958" w:leftChars="456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年</w:t>
            </w:r>
            <w:r>
              <w:rPr>
                <w:rFonts w:ascii="仿宋_GB2312"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>月</w:t>
            </w:r>
            <w:r>
              <w:rPr>
                <w:rFonts w:ascii="仿宋_GB2312"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>日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省级党委教育工作部门职能处室审核意见：</w:t>
            </w:r>
          </w:p>
          <w:p>
            <w:pPr>
              <w:snapToGrid w:val="0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（盖章）</w:t>
            </w:r>
          </w:p>
          <w:p>
            <w:pPr>
              <w:snapToGrid w:val="0"/>
              <w:ind w:left="1200" w:hanging="1200" w:hangingChars="500"/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snapToGrid w:val="0"/>
              <w:ind w:left="1200" w:hanging="1200" w:hangingChars="50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年</w:t>
            </w:r>
            <w:r>
              <w:rPr>
                <w:rFonts w:ascii="仿宋_GB2312"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>月</w:t>
            </w:r>
            <w:r>
              <w:rPr>
                <w:rFonts w:ascii="仿宋_GB2312"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0783B"/>
    <w:rsid w:val="5E7078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2015-12-16T03:10:00Z</dcterms:created>
  <dc:creator>Administrator</dc:creator>
  <cp:lastModifiedBy>Administrator</cp:lastModifiedBy>
  <dcterms:modified xsi:type="dcterms:W3CDTF">2015-12-16T03:11:08Z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